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0" w:rsidRDefault="00985810" w:rsidP="00985810">
      <w:pPr>
        <w:spacing w:line="36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uk-UA"/>
        </w:rPr>
      </w:pPr>
      <w:r w:rsidRPr="00985810">
        <w:rPr>
          <w:rFonts w:eastAsia="Times New Roman" w:cs="Times New Roman"/>
          <w:b/>
          <w:bCs/>
          <w:kern w:val="36"/>
          <w:szCs w:val="28"/>
          <w:lang w:eastAsia="uk-UA"/>
        </w:rPr>
        <w:t>Методичні вказівки</w:t>
      </w:r>
    </w:p>
    <w:p w:rsidR="00AC22EF" w:rsidRDefault="00985810" w:rsidP="00985810">
      <w:pPr>
        <w:spacing w:line="36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uk-UA"/>
        </w:rPr>
      </w:pPr>
      <w:r w:rsidRPr="00985810">
        <w:rPr>
          <w:rFonts w:eastAsia="Times New Roman" w:cs="Times New Roman"/>
          <w:b/>
          <w:bCs/>
          <w:kern w:val="36"/>
          <w:szCs w:val="28"/>
          <w:lang w:eastAsia="uk-UA"/>
        </w:rPr>
        <w:t xml:space="preserve">до семінарських занять з навчальної дисципліни </w:t>
      </w:r>
    </w:p>
    <w:p w:rsidR="00985810" w:rsidRPr="00985810" w:rsidRDefault="00985810" w:rsidP="00985810">
      <w:pPr>
        <w:spacing w:line="36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uk-UA"/>
        </w:rPr>
      </w:pPr>
      <w:r w:rsidRPr="00985810">
        <w:rPr>
          <w:rFonts w:eastAsia="Times New Roman" w:cs="Times New Roman"/>
          <w:b/>
          <w:bCs/>
          <w:kern w:val="36"/>
          <w:szCs w:val="28"/>
          <w:lang w:eastAsia="uk-UA"/>
        </w:rPr>
        <w:t>«</w:t>
      </w:r>
      <w:r w:rsidR="000F26FE">
        <w:rPr>
          <w:rFonts w:eastAsia="Times New Roman" w:cs="Times New Roman"/>
          <w:b/>
          <w:bCs/>
          <w:kern w:val="36"/>
          <w:szCs w:val="28"/>
          <w:lang w:eastAsia="uk-UA"/>
        </w:rPr>
        <w:t>Інфраструктура товарного ринку</w:t>
      </w:r>
      <w:r w:rsidRPr="00985810">
        <w:rPr>
          <w:rFonts w:eastAsia="Times New Roman" w:cs="Times New Roman"/>
          <w:b/>
          <w:bCs/>
          <w:kern w:val="36"/>
          <w:szCs w:val="28"/>
          <w:lang w:eastAsia="uk-UA"/>
        </w:rPr>
        <w:t>»</w:t>
      </w:r>
    </w:p>
    <w:p w:rsidR="00985810" w:rsidRPr="00985810" w:rsidRDefault="00985810" w:rsidP="00985810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 xml:space="preserve">Семінарські заняття </w:t>
      </w:r>
      <w:r w:rsidR="00AC22EF">
        <w:rPr>
          <w:rFonts w:eastAsia="Times New Roman" w:cs="Times New Roman"/>
          <w:sz w:val="24"/>
          <w:szCs w:val="24"/>
          <w:lang w:eastAsia="uk-UA"/>
        </w:rPr>
        <w:t>–</w:t>
      </w:r>
      <w:r w:rsidRPr="00985810">
        <w:rPr>
          <w:rFonts w:eastAsia="Times New Roman" w:cs="Times New Roman"/>
          <w:sz w:val="24"/>
          <w:szCs w:val="24"/>
          <w:lang w:eastAsia="uk-UA"/>
        </w:rPr>
        <w:t xml:space="preserve"> це</w:t>
      </w:r>
      <w:r w:rsidR="00AC22EF">
        <w:rPr>
          <w:rFonts w:eastAsia="Times New Roman" w:cs="Times New Roman"/>
          <w:sz w:val="24"/>
          <w:szCs w:val="24"/>
          <w:lang w:eastAsia="uk-UA"/>
        </w:rPr>
        <w:t xml:space="preserve"> </w:t>
      </w:r>
      <w:r w:rsidRPr="00985810">
        <w:rPr>
          <w:rFonts w:eastAsia="Times New Roman" w:cs="Times New Roman"/>
          <w:sz w:val="24"/>
          <w:szCs w:val="24"/>
          <w:lang w:eastAsia="uk-UA"/>
        </w:rPr>
        <w:t>самостійна творча робота студента по вивченню матеріалу теми під керівництвом викладача. Проводиться в формі вільної творчої дискусії, обговорення рефератів, доповідей.</w:t>
      </w:r>
    </w:p>
    <w:p w:rsidR="00985810" w:rsidRPr="00985810" w:rsidRDefault="00985810" w:rsidP="00985810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r w:rsidRPr="00985810">
        <w:rPr>
          <w:rFonts w:eastAsia="Times New Roman" w:cs="Times New Roman"/>
          <w:b/>
          <w:sz w:val="24"/>
          <w:szCs w:val="24"/>
          <w:lang w:eastAsia="uk-UA"/>
        </w:rPr>
        <w:t>Основною метою</w:t>
      </w:r>
      <w:r w:rsidRPr="00985810">
        <w:rPr>
          <w:rFonts w:eastAsia="Times New Roman" w:cs="Times New Roman"/>
          <w:sz w:val="24"/>
          <w:szCs w:val="24"/>
          <w:lang w:eastAsia="uk-UA"/>
        </w:rPr>
        <w:t xml:space="preserve"> семінарського заняття є поширення та поглиблення теоретичних положень теми та формування навичок практичного застосування теоретичних положень теми, вміння практичного використання знань, принципів і методів в своїй практичній діяльності.</w:t>
      </w:r>
    </w:p>
    <w:bookmarkEnd w:id="0"/>
    <w:p w:rsidR="00985810" w:rsidRPr="00985810" w:rsidRDefault="00985810" w:rsidP="00985810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i/>
          <w:iCs/>
          <w:sz w:val="24"/>
          <w:szCs w:val="24"/>
          <w:lang w:eastAsia="uk-UA"/>
        </w:rPr>
        <w:t xml:space="preserve">Готуючись </w:t>
      </w:r>
      <w:r w:rsidRPr="00985810">
        <w:rPr>
          <w:rFonts w:eastAsia="Times New Roman" w:cs="Times New Roman"/>
          <w:sz w:val="24"/>
          <w:szCs w:val="24"/>
          <w:lang w:eastAsia="uk-UA"/>
        </w:rPr>
        <w:t xml:space="preserve">до семінарського заняття студент </w:t>
      </w:r>
      <w:r w:rsidRPr="00985810">
        <w:rPr>
          <w:rFonts w:eastAsia="Times New Roman" w:cs="Times New Roman"/>
          <w:i/>
          <w:iCs/>
          <w:sz w:val="24"/>
          <w:szCs w:val="24"/>
          <w:lang w:eastAsia="uk-UA"/>
        </w:rPr>
        <w:t>повинен</w:t>
      </w:r>
      <w:r w:rsidRPr="00985810">
        <w:rPr>
          <w:rFonts w:eastAsia="Times New Roman" w:cs="Times New Roman"/>
          <w:sz w:val="24"/>
          <w:szCs w:val="24"/>
          <w:lang w:eastAsia="uk-UA"/>
        </w:rPr>
        <w:t>: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ознайомитись зі змістом плану семінару та переглянути конспект прослуханої лекції за даною темою;</w:t>
      </w:r>
    </w:p>
    <w:p w:rsid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 xml:space="preserve">• ознайомитись з рекомендованою літературою та прочитати відповідний розділ підручника або навчального посібника, опрацювати додаткову рекомендовану літературу. </w:t>
      </w:r>
    </w:p>
    <w:p w:rsidR="00985810" w:rsidRPr="00985810" w:rsidRDefault="00985810" w:rsidP="00985810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Робота з науковою книгою вимагає свідомого засвоєння прочитаного, а не механічного заучування. Для цього необхідно усвідомити зміст різних понять, спеціальних термінів, положень, що в свою чергу забезпечує термінологічну обізнаність студента та вироблення</w:t>
      </w:r>
      <w:r>
        <w:rPr>
          <w:rFonts w:eastAsia="Times New Roman" w:cs="Times New Roman"/>
          <w:sz w:val="24"/>
          <w:szCs w:val="24"/>
          <w:lang w:eastAsia="uk-UA"/>
        </w:rPr>
        <w:t xml:space="preserve"> </w:t>
      </w:r>
      <w:r w:rsidRPr="00985810">
        <w:rPr>
          <w:rFonts w:eastAsia="Times New Roman" w:cs="Times New Roman"/>
          <w:sz w:val="24"/>
          <w:szCs w:val="24"/>
          <w:lang w:eastAsia="uk-UA"/>
        </w:rPr>
        <w:t>навичок логічного мислення;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здійснити критичний аналіз викладеного матеріалу в опрацьованих джерелах з даної проблеми;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скласти конспект опрацьованого матеріалу, де зазначити власну точку зору з даної проблеми;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здійснити самоконтроль через відповідні питання з даної теми;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скласти план відповіді на кожне питання плану заняття.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i/>
          <w:iCs/>
          <w:sz w:val="24"/>
          <w:szCs w:val="24"/>
          <w:lang w:eastAsia="uk-UA"/>
        </w:rPr>
        <w:t xml:space="preserve">Виступаючи </w:t>
      </w:r>
      <w:r w:rsidRPr="00985810">
        <w:rPr>
          <w:rFonts w:eastAsia="Times New Roman" w:cs="Times New Roman"/>
          <w:sz w:val="24"/>
          <w:szCs w:val="24"/>
          <w:lang w:eastAsia="uk-UA"/>
        </w:rPr>
        <w:t xml:space="preserve">на семінарському занятті студент </w:t>
      </w:r>
      <w:r w:rsidRPr="00985810">
        <w:rPr>
          <w:rFonts w:eastAsia="Times New Roman" w:cs="Times New Roman"/>
          <w:i/>
          <w:iCs/>
          <w:sz w:val="24"/>
          <w:szCs w:val="24"/>
          <w:lang w:eastAsia="uk-UA"/>
        </w:rPr>
        <w:t>повинен</w:t>
      </w:r>
      <w:r w:rsidRPr="00985810">
        <w:rPr>
          <w:rFonts w:eastAsia="Times New Roman" w:cs="Times New Roman"/>
          <w:sz w:val="24"/>
          <w:szCs w:val="24"/>
          <w:lang w:eastAsia="uk-UA"/>
        </w:rPr>
        <w:t>: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уникати технічного переказу матеріалу лекції або рекомендованої літератури;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відповідаючи на питання, розглядати певні положення у розвитку, здійснювати порівняння різних підходів, концепцій в опрацьованій літературі;</w:t>
      </w:r>
    </w:p>
    <w:p w:rsidR="00985810" w:rsidRPr="00985810" w:rsidRDefault="00985810" w:rsidP="00985810">
      <w:pPr>
        <w:spacing w:line="360" w:lineRule="auto"/>
        <w:ind w:firstLine="426"/>
        <w:jc w:val="both"/>
        <w:rPr>
          <w:rFonts w:eastAsia="Times New Roman" w:cs="Times New Roman"/>
          <w:sz w:val="24"/>
          <w:szCs w:val="24"/>
          <w:lang w:eastAsia="uk-UA"/>
        </w:rPr>
      </w:pPr>
      <w:r w:rsidRPr="00985810">
        <w:rPr>
          <w:rFonts w:eastAsia="Times New Roman" w:cs="Times New Roman"/>
          <w:sz w:val="24"/>
          <w:szCs w:val="24"/>
          <w:lang w:eastAsia="uk-UA"/>
        </w:rPr>
        <w:t>• показати практичну значущість цих положень;</w:t>
      </w:r>
    </w:p>
    <w:p w:rsidR="00985810" w:rsidRDefault="00985810" w:rsidP="00985810">
      <w:pPr>
        <w:spacing w:line="360" w:lineRule="auto"/>
        <w:ind w:firstLine="426"/>
        <w:jc w:val="both"/>
      </w:pPr>
      <w:r w:rsidRPr="00985810">
        <w:rPr>
          <w:rFonts w:eastAsia="Times New Roman" w:cs="Times New Roman"/>
          <w:sz w:val="24"/>
          <w:szCs w:val="24"/>
          <w:lang w:eastAsia="uk-UA"/>
        </w:rPr>
        <w:t>• інші студенти, присутні на семінарському занятті, повинні брати активну участь в обговоренні проблем, що розглядаються, а в разі неповного або недостатнього висвітлення матеріалу доповнювати відповідь, вступати в полеміку, використовуючи додаткові висновки, факти та цифрові дані.</w:t>
      </w:r>
    </w:p>
    <w:sectPr w:rsidR="0098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10"/>
    <w:rsid w:val="000224B8"/>
    <w:rsid w:val="000E2B31"/>
    <w:rsid w:val="000F26FE"/>
    <w:rsid w:val="00317534"/>
    <w:rsid w:val="00327B04"/>
    <w:rsid w:val="00685AD5"/>
    <w:rsid w:val="0088191C"/>
    <w:rsid w:val="00985810"/>
    <w:rsid w:val="009C5CFB"/>
    <w:rsid w:val="00AC22EF"/>
    <w:rsid w:val="00B7726A"/>
    <w:rsid w:val="00BE029E"/>
    <w:rsid w:val="00CC402C"/>
    <w:rsid w:val="00D476B5"/>
    <w:rsid w:val="00E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81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810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858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81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810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858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2020-06-15T11:16:00Z</dcterms:created>
  <dcterms:modified xsi:type="dcterms:W3CDTF">2020-06-15T12:19:00Z</dcterms:modified>
</cp:coreProperties>
</file>