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246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4C10" w:rsidTr="00764C10">
        <w:tc>
          <w:tcPr>
            <w:tcW w:w="4672" w:type="dxa"/>
          </w:tcPr>
          <w:p w:rsidR="00764C10" w:rsidRPr="00764C10" w:rsidRDefault="00764C10" w:rsidP="00764C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64C1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Тема</w:t>
            </w:r>
          </w:p>
        </w:tc>
        <w:tc>
          <w:tcPr>
            <w:tcW w:w="4673" w:type="dxa"/>
          </w:tcPr>
          <w:p w:rsidR="00764C10" w:rsidRPr="00764C10" w:rsidRDefault="00764C10" w:rsidP="00764C1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64C1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Виконавець</w:t>
            </w:r>
          </w:p>
        </w:tc>
      </w:tr>
      <w:tr w:rsidR="00764C10" w:rsidTr="00764C10">
        <w:tc>
          <w:tcPr>
            <w:tcW w:w="4672" w:type="dxa"/>
          </w:tcPr>
          <w:p w:rsidR="00764C10" w:rsidRPr="00764C10" w:rsidRDefault="00764C10" w:rsidP="00764C1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64C1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Готельне господарство світу на сучасному етапі. Статистичні дані.  </w:t>
            </w:r>
          </w:p>
        </w:tc>
        <w:tc>
          <w:tcPr>
            <w:tcW w:w="4673" w:type="dxa"/>
          </w:tcPr>
          <w:p w:rsidR="00764C10" w:rsidRPr="00764C10" w:rsidRDefault="00764C10" w:rsidP="00764C1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764C10" w:rsidTr="00764C10">
        <w:tc>
          <w:tcPr>
            <w:tcW w:w="4672" w:type="dxa"/>
          </w:tcPr>
          <w:p w:rsidR="00764C10" w:rsidRPr="00764C10" w:rsidRDefault="00764C10" w:rsidP="00764C1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764C1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Готельне господарство України на сучасному етапі. Статистичні дані.  </w:t>
            </w:r>
          </w:p>
        </w:tc>
        <w:tc>
          <w:tcPr>
            <w:tcW w:w="4673" w:type="dxa"/>
          </w:tcPr>
          <w:p w:rsidR="00764C10" w:rsidRPr="00764C10" w:rsidRDefault="00764C10" w:rsidP="00764C1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</w:tbl>
    <w:p w:rsidR="0089001D" w:rsidRPr="00764C10" w:rsidRDefault="00764C10" w:rsidP="00764C10">
      <w:pPr>
        <w:jc w:val="center"/>
        <w:rPr>
          <w:b/>
          <w:sz w:val="36"/>
          <w:szCs w:val="36"/>
          <w:lang w:val="uk-UA"/>
        </w:rPr>
      </w:pPr>
      <w:r w:rsidRPr="00764C10">
        <w:rPr>
          <w:b/>
          <w:sz w:val="36"/>
          <w:szCs w:val="36"/>
          <w:lang w:val="uk-UA"/>
        </w:rPr>
        <w:t xml:space="preserve">Розподіл тематики рефератів – презентацій </w:t>
      </w:r>
      <w:r>
        <w:rPr>
          <w:b/>
          <w:sz w:val="36"/>
          <w:szCs w:val="36"/>
          <w:lang w:val="uk-UA"/>
        </w:rPr>
        <w:t>з предмету «</w:t>
      </w:r>
      <w:proofErr w:type="spellStart"/>
      <w:r>
        <w:rPr>
          <w:b/>
          <w:sz w:val="36"/>
          <w:szCs w:val="36"/>
          <w:lang w:val="uk-UA"/>
        </w:rPr>
        <w:t>Туроперейтинг</w:t>
      </w:r>
      <w:proofErr w:type="spellEnd"/>
      <w:r>
        <w:rPr>
          <w:b/>
          <w:sz w:val="36"/>
          <w:szCs w:val="36"/>
          <w:lang w:val="uk-UA"/>
        </w:rPr>
        <w:t xml:space="preserve">» </w:t>
      </w:r>
      <w:r w:rsidRPr="00764C10">
        <w:rPr>
          <w:b/>
          <w:sz w:val="36"/>
          <w:szCs w:val="36"/>
          <w:lang w:val="uk-UA"/>
        </w:rPr>
        <w:t xml:space="preserve">на 2025 -2026 </w:t>
      </w:r>
      <w:proofErr w:type="spellStart"/>
      <w:r w:rsidRPr="00764C10">
        <w:rPr>
          <w:b/>
          <w:sz w:val="36"/>
          <w:szCs w:val="36"/>
          <w:lang w:val="uk-UA"/>
        </w:rPr>
        <w:t>н.р</w:t>
      </w:r>
      <w:proofErr w:type="spellEnd"/>
      <w:r w:rsidRPr="00764C10">
        <w:rPr>
          <w:b/>
          <w:sz w:val="36"/>
          <w:szCs w:val="36"/>
          <w:lang w:val="uk-UA"/>
        </w:rPr>
        <w:t>. 4 курс</w:t>
      </w:r>
      <w:bookmarkStart w:id="0" w:name="_GoBack"/>
      <w:bookmarkEnd w:id="0"/>
    </w:p>
    <w:sectPr w:rsidR="0089001D" w:rsidRPr="0076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24"/>
    <w:rsid w:val="00764C10"/>
    <w:rsid w:val="0089001D"/>
    <w:rsid w:val="00A332B7"/>
    <w:rsid w:val="00E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2C963-A5EE-4FED-BB34-04504FC0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2025-09-04T16:43:00Z</dcterms:created>
  <dcterms:modified xsi:type="dcterms:W3CDTF">2025-09-04T17:25:00Z</dcterms:modified>
</cp:coreProperties>
</file>